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ČASOVÝ HARMONOGRAM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ALLEGRO 2024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SOBOTA 20.1.2024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8.20 </w:t>
      </w:r>
      <w:r w:rsidDel="00000000" w:rsidR="00000000" w:rsidRPr="00000000">
        <w:rPr>
          <w:b w:val="1"/>
          <w:color w:val="ff0000"/>
          <w:rtl w:val="0"/>
        </w:rPr>
        <w:t xml:space="preserve">  ZAHÁJENÍ SOUTĚŽNÍ SOBOTY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8.30   NÁSTROJ, ANSAMBLE nástroj</w:t>
      </w:r>
    </w:p>
    <w:p w:rsidR="00000000" w:rsidDel="00000000" w:rsidP="00000000" w:rsidRDefault="00000000" w:rsidRPr="00000000" w14:paraId="00000009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kategorie               </w:t>
      </w:r>
      <w:r w:rsidDel="00000000" w:rsidR="00000000" w:rsidRPr="00000000">
        <w:rPr>
          <w:b w:val="1"/>
          <w:color w:val="ff0000"/>
          <w:rtl w:val="0"/>
        </w:rPr>
        <w:t xml:space="preserve">5   - I.kolo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9.00   NÁSTROJ, ANSAMBLE nástroj</w:t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kategorie               </w:t>
      </w:r>
      <w:r w:rsidDel="00000000" w:rsidR="00000000" w:rsidRPr="00000000">
        <w:rPr>
          <w:b w:val="1"/>
          <w:color w:val="ff0000"/>
          <w:rtl w:val="0"/>
        </w:rPr>
        <w:t xml:space="preserve">6   - I.kolo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9.30   NÁSTROJ, ANSAMBLE nástroj</w:t>
      </w:r>
    </w:p>
    <w:p w:rsidR="00000000" w:rsidDel="00000000" w:rsidP="00000000" w:rsidRDefault="00000000" w:rsidRPr="00000000" w14:paraId="0000000D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kategorie                </w:t>
      </w:r>
      <w:r w:rsidDel="00000000" w:rsidR="00000000" w:rsidRPr="00000000">
        <w:rPr>
          <w:b w:val="1"/>
          <w:color w:val="ff0000"/>
          <w:rtl w:val="0"/>
        </w:rPr>
        <w:t xml:space="preserve">7  - I.kolo</w:t>
      </w:r>
    </w:p>
    <w:p w:rsidR="00000000" w:rsidDel="00000000" w:rsidP="00000000" w:rsidRDefault="00000000" w:rsidRPr="00000000" w14:paraId="0000000E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9.45   NÁSTROJ               </w:t>
      </w:r>
      <w:r w:rsidDel="00000000" w:rsidR="00000000" w:rsidRPr="00000000">
        <w:rPr>
          <w:b w:val="1"/>
          <w:color w:val="ff0000"/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  - </w:t>
      </w:r>
      <w:r w:rsidDel="00000000" w:rsidR="00000000" w:rsidRPr="00000000">
        <w:rPr>
          <w:b w:val="1"/>
          <w:color w:val="ff0000"/>
          <w:rtl w:val="0"/>
        </w:rPr>
        <w:t xml:space="preserve">I.kolo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vyhlášení postupů do II.kola bude vyvěšeno na tabuli</w:t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před KONCERTNÍM SÁLEM</w:t>
      </w:r>
    </w:p>
    <w:p w:rsidR="00000000" w:rsidDel="00000000" w:rsidP="00000000" w:rsidRDefault="00000000" w:rsidRPr="00000000" w14:paraId="0000001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014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10.00   kategorie   </w:t>
      </w:r>
      <w:r w:rsidDel="00000000" w:rsidR="00000000" w:rsidRPr="00000000">
        <w:rPr>
          <w:b w:val="1"/>
          <w:color w:val="ff0000"/>
          <w:rtl w:val="0"/>
        </w:rPr>
        <w:t xml:space="preserve">3</w:t>
      </w:r>
    </w:p>
    <w:p w:rsidR="00000000" w:rsidDel="00000000" w:rsidP="00000000" w:rsidRDefault="00000000" w:rsidRPr="00000000" w14:paraId="00000015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 kategorie   </w:t>
      </w:r>
      <w:r w:rsidDel="00000000" w:rsidR="00000000" w:rsidRPr="00000000">
        <w:rPr>
          <w:b w:val="1"/>
          <w:color w:val="ff0000"/>
          <w:rtl w:val="0"/>
        </w:rPr>
        <w:t xml:space="preserve">4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ZPĚV KLASIKA,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ZPĚV  KLASIKA  ANSAMBLE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12.00  </w:t>
      </w:r>
      <w:r w:rsidDel="00000000" w:rsidR="00000000" w:rsidRPr="00000000">
        <w:rPr>
          <w:b w:val="1"/>
          <w:color w:val="ff0000"/>
          <w:rtl w:val="0"/>
        </w:rPr>
        <w:t xml:space="preserve">VYHLÁŠENÍ VÝSLEDKŮ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color w:val="ff0000"/>
          <w:rtl w:val="0"/>
        </w:rPr>
        <w:t xml:space="preserve">kategorie  3 a 4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 KLASIKA, ANSAMBLE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12.30  kategorie  </w:t>
      </w:r>
      <w:r w:rsidDel="00000000" w:rsidR="00000000" w:rsidRPr="00000000">
        <w:rPr>
          <w:b w:val="1"/>
          <w:color w:val="ff0000"/>
          <w:rtl w:val="0"/>
        </w:rPr>
        <w:t xml:space="preserve"> 5  -     I.kolo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(ZUŠ, soukromé)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 KLASIKA (Konzervatoře..)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14.00  NÁSTROJ, ANSAMBLE  nástroj </w:t>
      </w:r>
    </w:p>
    <w:p w:rsidR="00000000" w:rsidDel="00000000" w:rsidP="00000000" w:rsidRDefault="00000000" w:rsidRPr="00000000" w14:paraId="00000022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</w:t>
      </w:r>
      <w:r w:rsidDel="00000000" w:rsidR="00000000" w:rsidRPr="00000000">
        <w:rPr>
          <w:b w:val="1"/>
          <w:color w:val="ff0000"/>
          <w:rtl w:val="0"/>
        </w:rPr>
        <w:t xml:space="preserve">5,6       - II.kolo</w:t>
      </w:r>
    </w:p>
    <w:p w:rsidR="00000000" w:rsidDel="00000000" w:rsidP="00000000" w:rsidRDefault="00000000" w:rsidRPr="00000000" w14:paraId="0000002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kategorie</w:t>
      </w:r>
      <w:r w:rsidDel="00000000" w:rsidR="00000000" w:rsidRPr="00000000">
        <w:rPr>
          <w:b w:val="1"/>
          <w:color w:val="ff0000"/>
          <w:rtl w:val="0"/>
        </w:rPr>
        <w:t xml:space="preserve"> 7,8       - II.kolo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15.30  </w:t>
      </w:r>
      <w:r w:rsidDel="00000000" w:rsidR="00000000" w:rsidRPr="00000000">
        <w:rPr>
          <w:b w:val="1"/>
          <w:color w:val="ff0000"/>
          <w:rtl w:val="0"/>
        </w:rPr>
        <w:t xml:space="preserve">VYHLÁŠENÍ VÝSLEDKŮ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color w:val="ff0000"/>
          <w:rtl w:val="0"/>
        </w:rPr>
        <w:t xml:space="preserve">kategorie 5,6,7 8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NÁSTROJ, ANSAMBLE nástroj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16.00  kategorie    </w:t>
      </w:r>
      <w:r w:rsidDel="00000000" w:rsidR="00000000" w:rsidRPr="00000000">
        <w:rPr>
          <w:b w:val="1"/>
          <w:color w:val="ff0000"/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color w:val="ff0000"/>
          <w:rtl w:val="0"/>
        </w:rPr>
        <w:t xml:space="preserve">-    I.kolo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(ZUŠ, soukromé st)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ANSAMBLE klasika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 KLASIKA  (Konzervatoře..)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17.30  kategorie    </w:t>
      </w:r>
      <w:r w:rsidDel="00000000" w:rsidR="00000000" w:rsidRPr="00000000">
        <w:rPr>
          <w:b w:val="1"/>
          <w:color w:val="ff0000"/>
          <w:rtl w:val="0"/>
        </w:rPr>
        <w:t xml:space="preserve">7  -    I.kolo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(ZUŠ,soukromé st)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ANSAMBLE klasika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(Konzervatoře…)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18.30  kategorie    </w:t>
      </w:r>
      <w:r w:rsidDel="00000000" w:rsidR="00000000" w:rsidRPr="00000000">
        <w:rPr>
          <w:b w:val="1"/>
          <w:color w:val="ff0000"/>
          <w:rtl w:val="0"/>
        </w:rPr>
        <w:t xml:space="preserve">8   -   I.kolo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(ZUŠ, soukromé st)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(Konzervatoře…)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20.00  kategorie    </w:t>
      </w:r>
      <w:r w:rsidDel="00000000" w:rsidR="00000000" w:rsidRPr="00000000">
        <w:rPr>
          <w:b w:val="1"/>
          <w:color w:val="ff0000"/>
          <w:rtl w:val="0"/>
        </w:rPr>
        <w:t xml:space="preserve">9    -  I.kolo</w:t>
      </w:r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ZPEV ANSAMBLE     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(ZUŠ, soukromé st)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ZPĚV KLASIKA  (Konzervatoře…)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vyhlášení postupů do II.kola bude vyvěšeno na tabuli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před KONCERTNÍM SÁLEM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